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B5CB0" w14:textId="6207CBF5" w:rsidR="006275F1" w:rsidRDefault="00A47FCF" w:rsidP="004224F9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0286DF6" wp14:editId="6194673B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F57E5" w14:textId="515D6CA9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Privacy Statement – Parent/Carer Data</w:t>
      </w:r>
      <w:r w:rsidR="00F615FC">
        <w:rPr>
          <w:b/>
          <w:bCs/>
        </w:rPr>
        <w:t xml:space="preserve"> – F12(B)</w:t>
      </w:r>
    </w:p>
    <w:p w14:paraId="138BE368" w14:textId="37908602" w:rsidR="006275F1" w:rsidRPr="006275F1" w:rsidRDefault="004224F9" w:rsidP="006275F1">
      <w:pPr>
        <w:rPr>
          <w:b/>
          <w:bCs/>
        </w:rPr>
      </w:pPr>
      <w:r>
        <w:rPr>
          <w:b/>
          <w:bCs/>
        </w:rPr>
        <w:t xml:space="preserve">Ashperton Primary </w:t>
      </w:r>
      <w:r w:rsidR="006275F1">
        <w:rPr>
          <w:b/>
          <w:bCs/>
        </w:rPr>
        <w:t xml:space="preserve"> Academy Trust (</w:t>
      </w:r>
      <w:r>
        <w:rPr>
          <w:b/>
          <w:bCs/>
        </w:rPr>
        <w:t>APA</w:t>
      </w:r>
      <w:r w:rsidR="006275F1">
        <w:rPr>
          <w:b/>
          <w:bCs/>
        </w:rPr>
        <w:t>)</w:t>
      </w:r>
    </w:p>
    <w:p w14:paraId="789FBFE1" w14:textId="7BDBAA38" w:rsidR="006275F1" w:rsidRDefault="006275F1" w:rsidP="006275F1">
      <w:r w:rsidRPr="006275F1">
        <w:rPr>
          <w:b/>
          <w:bCs/>
        </w:rPr>
        <w:t>Effective Date:</w:t>
      </w:r>
      <w:r w:rsidRPr="006275F1">
        <w:t xml:space="preserve"> </w:t>
      </w:r>
      <w:r>
        <w:t>Academic year 202</w:t>
      </w:r>
      <w:r w:rsidR="00B12244">
        <w:t>6</w:t>
      </w:r>
      <w:r>
        <w:t>-202</w:t>
      </w:r>
      <w:r w:rsidR="00B12244">
        <w:t>7</w:t>
      </w:r>
      <w:r w:rsidRPr="006275F1">
        <w:br/>
      </w:r>
      <w:r w:rsidRPr="006275F1">
        <w:rPr>
          <w:b/>
          <w:bCs/>
        </w:rPr>
        <w:t>Last Reviewed:</w:t>
      </w:r>
      <w:r w:rsidRPr="006275F1">
        <w:t xml:space="preserve"> </w:t>
      </w:r>
      <w:r w:rsidR="00B12244">
        <w:t xml:space="preserve"> August </w:t>
      </w:r>
      <w:r>
        <w:t xml:space="preserve"> 202</w:t>
      </w:r>
      <w:r w:rsidR="00B12244">
        <w:t>6</w:t>
      </w:r>
    </w:p>
    <w:p w14:paraId="41A37217" w14:textId="77777777" w:rsidR="00915C95" w:rsidRPr="006275F1" w:rsidRDefault="00915C95" w:rsidP="006275F1"/>
    <w:p w14:paraId="2391164C" w14:textId="77777777" w:rsidR="006275F1" w:rsidRPr="006275F1" w:rsidRDefault="006275F1" w:rsidP="006275F1">
      <w:pPr>
        <w:jc w:val="both"/>
        <w:rPr>
          <w:b/>
          <w:bCs/>
        </w:rPr>
      </w:pPr>
      <w:r w:rsidRPr="006275F1">
        <w:rPr>
          <w:b/>
          <w:bCs/>
        </w:rPr>
        <w:t>1. Introduction</w:t>
      </w:r>
    </w:p>
    <w:p w14:paraId="10112952" w14:textId="2F9A24E0" w:rsidR="006275F1" w:rsidRPr="006275F1" w:rsidRDefault="004224F9" w:rsidP="006275F1">
      <w:pPr>
        <w:jc w:val="both"/>
      </w:pPr>
      <w:r w:rsidRPr="004224F9">
        <w:t>Ashperton Primary</w:t>
      </w:r>
      <w:r>
        <w:rPr>
          <w:b/>
          <w:bCs/>
        </w:rPr>
        <w:t xml:space="preserve"> </w:t>
      </w:r>
      <w:r w:rsidR="006275F1">
        <w:t xml:space="preserve"> Academy Trust, commonly referred to as </w:t>
      </w:r>
      <w:r>
        <w:t>APA</w:t>
      </w:r>
      <w:r w:rsidR="006275F1">
        <w:t xml:space="preserve">, </w:t>
      </w:r>
      <w:r w:rsidR="006275F1" w:rsidRPr="006275F1">
        <w:t xml:space="preserve">is committed to protecting the privacy and security of personal data. This privacy statement explains how we collect, use, and share parent/carer data  within </w:t>
      </w:r>
      <w:r>
        <w:t>APA</w:t>
      </w:r>
      <w:r w:rsidR="006275F1" w:rsidRPr="006275F1">
        <w:t xml:space="preserve"> in compliance with the </w:t>
      </w:r>
      <w:r w:rsidR="006275F1" w:rsidRPr="006275F1">
        <w:rPr>
          <w:b/>
          <w:bCs/>
        </w:rPr>
        <w:t>UK General Data Protection Regulation (UK GDPR)</w:t>
      </w:r>
      <w:r w:rsidR="006275F1" w:rsidRPr="006275F1">
        <w:t xml:space="preserve"> and the </w:t>
      </w:r>
      <w:r w:rsidR="006275F1" w:rsidRPr="006275F1">
        <w:rPr>
          <w:b/>
          <w:bCs/>
        </w:rPr>
        <w:t>Data Protection Act 2018</w:t>
      </w:r>
      <w:r w:rsidR="006275F1" w:rsidRPr="006275F1">
        <w:t>.</w:t>
      </w:r>
    </w:p>
    <w:p w14:paraId="7D6ADBBE" w14:textId="41882C63" w:rsidR="006275F1" w:rsidRPr="006275F1" w:rsidRDefault="00B12244" w:rsidP="006275F1">
      <w:pPr>
        <w:jc w:val="both"/>
      </w:pPr>
      <w:r>
        <w:t>Ashperton Primary Academy Trust</w:t>
      </w:r>
      <w:r w:rsidR="00C044B3">
        <w:t xml:space="preserve"> is the </w:t>
      </w:r>
      <w:r w:rsidR="006275F1" w:rsidRPr="006275F1">
        <w:t xml:space="preserve"> </w:t>
      </w:r>
      <w:r w:rsidR="006275F1" w:rsidRPr="006275F1">
        <w:rPr>
          <w:b/>
          <w:bCs/>
        </w:rPr>
        <w:t>Data Controller</w:t>
      </w:r>
      <w:r w:rsidR="006275F1" w:rsidRPr="006275F1">
        <w:t xml:space="preserve"> for the personal data held by </w:t>
      </w:r>
      <w:r w:rsidR="00D5604B">
        <w:t>APA</w:t>
      </w:r>
      <w:r w:rsidR="006275F1" w:rsidRPr="006275F1">
        <w:t xml:space="preserve"> unless otherwise stated. </w:t>
      </w:r>
    </w:p>
    <w:p w14:paraId="077D07A1" w14:textId="77777777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2. What Data We Collect</w:t>
      </w:r>
    </w:p>
    <w:p w14:paraId="629A6BDA" w14:textId="77777777" w:rsidR="006275F1" w:rsidRPr="006275F1" w:rsidRDefault="006275F1" w:rsidP="006275F1">
      <w:pPr>
        <w:jc w:val="both"/>
      </w:pPr>
      <w:r w:rsidRPr="006275F1">
        <w:t>We collect, store, and process the following categories of parent/carer data:</w:t>
      </w:r>
    </w:p>
    <w:p w14:paraId="79612577" w14:textId="7777777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Personal Information</w:t>
      </w:r>
      <w:r w:rsidRPr="004671D0">
        <w:t xml:space="preserve"> – Name, title, relationship to pupil, date of birth (if required), and gender</w:t>
      </w:r>
    </w:p>
    <w:p w14:paraId="4F262915" w14:textId="606AB9A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Contact Information</w:t>
      </w:r>
      <w:r w:rsidRPr="004671D0">
        <w:t xml:space="preserve"> – Home address, email address, phone numbers</w:t>
      </w:r>
    </w:p>
    <w:p w14:paraId="748DD88E" w14:textId="7777777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Emergency Contact Details</w:t>
      </w:r>
      <w:r w:rsidRPr="004671D0">
        <w:t xml:space="preserve"> – Alternative emergency contacts provided by the parent/carer</w:t>
      </w:r>
    </w:p>
    <w:p w14:paraId="2B6E4685" w14:textId="7777777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Parental Responsibility Information</w:t>
      </w:r>
      <w:r w:rsidRPr="004671D0">
        <w:t xml:space="preserve"> – Legal documentation regarding parental responsibility, custody arrangements, or court orders</w:t>
      </w:r>
    </w:p>
    <w:p w14:paraId="3DD233E7" w14:textId="7777777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Financial Information</w:t>
      </w:r>
      <w:r w:rsidRPr="004671D0">
        <w:t xml:space="preserve"> – Bank details and payment records (e.g., for school meals, trips, and other services)</w:t>
      </w:r>
    </w:p>
    <w:p w14:paraId="12607846" w14:textId="2C92EA7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Correspondence Records</w:t>
      </w:r>
      <w:r w:rsidRPr="004671D0">
        <w:t xml:space="preserve"> – Emails, letters, and records of communication with </w:t>
      </w:r>
      <w:r w:rsidR="003F498C">
        <w:t>APA</w:t>
      </w:r>
    </w:p>
    <w:p w14:paraId="64EB955F" w14:textId="7777777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Safeguarding and Welfare Information</w:t>
      </w:r>
      <w:r w:rsidRPr="004671D0">
        <w:t xml:space="preserve"> – Where applicable, data related to child protection matters and involvement with social services</w:t>
      </w:r>
    </w:p>
    <w:p w14:paraId="3D2F2B36" w14:textId="77777777" w:rsidR="004671D0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Photographs and Video</w:t>
      </w:r>
      <w:r w:rsidRPr="004671D0">
        <w:t xml:space="preserve"> – For identification purposes, events, and safeguarding (with consent where required)</w:t>
      </w:r>
    </w:p>
    <w:p w14:paraId="4399685A" w14:textId="2AB912D2" w:rsidR="006275F1" w:rsidRPr="004671D0" w:rsidRDefault="006275F1" w:rsidP="00353B98">
      <w:pPr>
        <w:pStyle w:val="ListParagraph"/>
        <w:numPr>
          <w:ilvl w:val="0"/>
          <w:numId w:val="8"/>
        </w:numPr>
        <w:jc w:val="both"/>
      </w:pPr>
      <w:r w:rsidRPr="004671D0">
        <w:rPr>
          <w:b/>
          <w:bCs/>
        </w:rPr>
        <w:t>CCTV Footage</w:t>
      </w:r>
      <w:r w:rsidRPr="004671D0">
        <w:t xml:space="preserve"> – If parents/carers visit </w:t>
      </w:r>
      <w:r w:rsidR="003F498C">
        <w:t>APA</w:t>
      </w:r>
      <w:r w:rsidRPr="004671D0">
        <w:t xml:space="preserve"> whe</w:t>
      </w:r>
      <w:r w:rsidR="003F498C">
        <w:t>n</w:t>
      </w:r>
      <w:r w:rsidRPr="004671D0">
        <w:t xml:space="preserve"> CCTV is in operation</w:t>
      </w:r>
    </w:p>
    <w:p w14:paraId="34A00EB2" w14:textId="77777777" w:rsidR="00915C95" w:rsidRDefault="00915C95" w:rsidP="006275F1">
      <w:pPr>
        <w:rPr>
          <w:b/>
          <w:bCs/>
        </w:rPr>
      </w:pPr>
    </w:p>
    <w:p w14:paraId="6F452354" w14:textId="78DF9690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lastRenderedPageBreak/>
        <w:t>3. Why We Collect and Use Parent/Carer Data</w:t>
      </w:r>
    </w:p>
    <w:p w14:paraId="4A69372A" w14:textId="77777777" w:rsidR="006275F1" w:rsidRPr="006275F1" w:rsidRDefault="006275F1" w:rsidP="006275F1">
      <w:pPr>
        <w:jc w:val="both"/>
      </w:pPr>
      <w:r w:rsidRPr="006275F1">
        <w:t>We process parent/carer data under the following lawful bases as defined under UK GDPR:</w:t>
      </w:r>
    </w:p>
    <w:p w14:paraId="28A249F0" w14:textId="77777777" w:rsidR="00353B98" w:rsidRDefault="006275F1" w:rsidP="00353B98">
      <w:pPr>
        <w:pStyle w:val="ListParagraph"/>
        <w:numPr>
          <w:ilvl w:val="0"/>
          <w:numId w:val="9"/>
        </w:numPr>
        <w:jc w:val="both"/>
      </w:pPr>
      <w:r w:rsidRPr="00353B98">
        <w:rPr>
          <w:b/>
          <w:bCs/>
        </w:rPr>
        <w:t>Legal Obligation (Article 6(1)(c))</w:t>
      </w:r>
      <w:r w:rsidRPr="006275F1">
        <w:t xml:space="preserve"> – To comply with legal and statutory duties, including safeguarding responsibilities</w:t>
      </w:r>
    </w:p>
    <w:p w14:paraId="672ED296" w14:textId="77777777" w:rsidR="00353B98" w:rsidRDefault="006275F1" w:rsidP="00353B98">
      <w:pPr>
        <w:pStyle w:val="ListParagraph"/>
        <w:numPr>
          <w:ilvl w:val="0"/>
          <w:numId w:val="9"/>
        </w:numPr>
        <w:jc w:val="both"/>
      </w:pPr>
      <w:r w:rsidRPr="00353B98">
        <w:rPr>
          <w:b/>
          <w:bCs/>
        </w:rPr>
        <w:t>Public Task (Article 6(1)(e))</w:t>
      </w:r>
      <w:r w:rsidRPr="006275F1">
        <w:t xml:space="preserve"> – To carry out tasks in the public interest, such as managing pupil education and welfare</w:t>
      </w:r>
    </w:p>
    <w:p w14:paraId="7B810E87" w14:textId="77777777" w:rsidR="00353B98" w:rsidRDefault="006275F1" w:rsidP="00353B98">
      <w:pPr>
        <w:pStyle w:val="ListParagraph"/>
        <w:numPr>
          <w:ilvl w:val="0"/>
          <w:numId w:val="9"/>
        </w:numPr>
        <w:jc w:val="both"/>
      </w:pPr>
      <w:r w:rsidRPr="00353B98">
        <w:rPr>
          <w:b/>
          <w:bCs/>
        </w:rPr>
        <w:t>Legitimate Interests (Article 6(1)(f))</w:t>
      </w:r>
      <w:r w:rsidRPr="006275F1">
        <w:t xml:space="preserve"> – Where processing is necessary for the Trust’s operations, balanced against the individual’s rights</w:t>
      </w:r>
    </w:p>
    <w:p w14:paraId="4D0D3054" w14:textId="0A51B45D" w:rsidR="006275F1" w:rsidRPr="006275F1" w:rsidRDefault="006275F1" w:rsidP="00353B98">
      <w:pPr>
        <w:pStyle w:val="ListParagraph"/>
        <w:numPr>
          <w:ilvl w:val="0"/>
          <w:numId w:val="9"/>
        </w:numPr>
        <w:jc w:val="both"/>
      </w:pPr>
      <w:r w:rsidRPr="00353B98">
        <w:rPr>
          <w:b/>
          <w:bCs/>
        </w:rPr>
        <w:t>Consent (Article 6(1)(a))</w:t>
      </w:r>
      <w:r w:rsidRPr="006275F1">
        <w:t xml:space="preserve"> – For certain activities such as marketing communications or event photography</w:t>
      </w:r>
    </w:p>
    <w:p w14:paraId="0E03EC1F" w14:textId="77777777" w:rsidR="006275F1" w:rsidRPr="006275F1" w:rsidRDefault="006275F1" w:rsidP="006275F1">
      <w:pPr>
        <w:jc w:val="both"/>
      </w:pPr>
      <w:r w:rsidRPr="006275F1">
        <w:t xml:space="preserve">Additionally, if we process </w:t>
      </w:r>
      <w:r w:rsidRPr="006275F1">
        <w:rPr>
          <w:b/>
          <w:bCs/>
        </w:rPr>
        <w:t>special category data</w:t>
      </w:r>
      <w:r w:rsidRPr="006275F1">
        <w:t xml:space="preserve"> (e.g., health-related safeguarding concerns), we rely on </w:t>
      </w:r>
      <w:r w:rsidRPr="006275F1">
        <w:rPr>
          <w:b/>
          <w:bCs/>
        </w:rPr>
        <w:t>Article 9(2)(b) and (g) UK GDPR</w:t>
      </w:r>
      <w:r w:rsidRPr="006275F1">
        <w:t>, as processing is necessary for reasons of substantial public interest or legal obligations.</w:t>
      </w:r>
    </w:p>
    <w:p w14:paraId="4786206D" w14:textId="77777777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4. How We Use Parent/Carer Data</w:t>
      </w:r>
    </w:p>
    <w:p w14:paraId="7F96D427" w14:textId="77777777" w:rsidR="006275F1" w:rsidRPr="006275F1" w:rsidRDefault="006275F1" w:rsidP="006275F1">
      <w:r w:rsidRPr="006275F1">
        <w:t>We use parent/carer data for the following purposes:</w:t>
      </w:r>
    </w:p>
    <w:p w14:paraId="77C9F9BC" w14:textId="77777777" w:rsidR="00353B98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communicate with parents/carers regarding pupil education, attendance, and behaviour</w:t>
      </w:r>
    </w:p>
    <w:p w14:paraId="72472AFF" w14:textId="7C2A2492" w:rsidR="006275F1" w:rsidRPr="006275F1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manage school admissions and pupil records</w:t>
      </w:r>
    </w:p>
    <w:p w14:paraId="2F49656F" w14:textId="3F6C6955" w:rsidR="006275F1" w:rsidRPr="006275F1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handle safeguarding and child protection matters</w:t>
      </w:r>
    </w:p>
    <w:p w14:paraId="2DC52346" w14:textId="3D11B4E6" w:rsidR="006275F1" w:rsidRPr="006275F1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arrange and manage school trips, extracurricular activities, and events</w:t>
      </w:r>
    </w:p>
    <w:p w14:paraId="7EE706FF" w14:textId="6B55BF48" w:rsidR="006275F1" w:rsidRPr="006275F1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process payments for school services, meals, and voluntary contributions</w:t>
      </w:r>
    </w:p>
    <w:p w14:paraId="00046B49" w14:textId="5398244B" w:rsidR="006275F1" w:rsidRPr="006275F1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provide pastoral and welfare support for pupils</w:t>
      </w:r>
    </w:p>
    <w:p w14:paraId="449492BB" w14:textId="0EB523E5" w:rsidR="006275F1" w:rsidRPr="006275F1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comply with legal and regulatory requirements</w:t>
      </w:r>
    </w:p>
    <w:p w14:paraId="714EEEC0" w14:textId="77777777" w:rsidR="00353B98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manage parental engagement and school improvement initiatives</w:t>
      </w:r>
    </w:p>
    <w:p w14:paraId="002994FE" w14:textId="76B3F871" w:rsidR="006275F1" w:rsidRPr="006275F1" w:rsidRDefault="006275F1" w:rsidP="00353B98">
      <w:pPr>
        <w:pStyle w:val="ListParagraph"/>
        <w:numPr>
          <w:ilvl w:val="0"/>
          <w:numId w:val="10"/>
        </w:numPr>
        <w:jc w:val="both"/>
      </w:pPr>
      <w:r w:rsidRPr="006275F1">
        <w:t>To ensure school security (e.g., visitor logs, CCTV monitoring)</w:t>
      </w:r>
    </w:p>
    <w:p w14:paraId="5645953C" w14:textId="77777777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5. How We Store and Protect Parent/Carer Data</w:t>
      </w:r>
    </w:p>
    <w:p w14:paraId="467B0B25" w14:textId="77777777" w:rsidR="006275F1" w:rsidRPr="006275F1" w:rsidRDefault="006275F1" w:rsidP="006275F1">
      <w:pPr>
        <w:jc w:val="both"/>
      </w:pPr>
      <w:r w:rsidRPr="006275F1">
        <w:t>We take the security of parent/carer data seriously and use the following measures to protect it:</w:t>
      </w:r>
    </w:p>
    <w:p w14:paraId="697DD41E" w14:textId="77777777" w:rsidR="00353B98" w:rsidRDefault="006275F1" w:rsidP="00353B98">
      <w:pPr>
        <w:pStyle w:val="ListParagraph"/>
        <w:numPr>
          <w:ilvl w:val="0"/>
          <w:numId w:val="11"/>
        </w:numPr>
        <w:jc w:val="both"/>
      </w:pPr>
      <w:r w:rsidRPr="00353B98">
        <w:rPr>
          <w:b/>
          <w:bCs/>
        </w:rPr>
        <w:t>Physical Security</w:t>
      </w:r>
      <w:r w:rsidRPr="006275F1">
        <w:t xml:space="preserve"> – Secure storage of paper records in locked areas</w:t>
      </w:r>
    </w:p>
    <w:p w14:paraId="7808E96A" w14:textId="08EF9041" w:rsidR="00353B98" w:rsidRDefault="006275F1" w:rsidP="00353B98">
      <w:pPr>
        <w:pStyle w:val="ListParagraph"/>
        <w:numPr>
          <w:ilvl w:val="0"/>
          <w:numId w:val="11"/>
        </w:numPr>
        <w:jc w:val="both"/>
      </w:pPr>
      <w:r w:rsidRPr="00353B98">
        <w:rPr>
          <w:b/>
          <w:bCs/>
        </w:rPr>
        <w:t>Technical Security</w:t>
      </w:r>
      <w:r w:rsidRPr="006275F1">
        <w:t xml:space="preserve"> – Encrypted databases, password-protected systems, and secure cloud storage</w:t>
      </w:r>
    </w:p>
    <w:p w14:paraId="3E9D3BE0" w14:textId="654A8CD0" w:rsidR="006275F1" w:rsidRPr="006275F1" w:rsidRDefault="006275F1" w:rsidP="00353B98">
      <w:pPr>
        <w:pStyle w:val="ListParagraph"/>
        <w:numPr>
          <w:ilvl w:val="0"/>
          <w:numId w:val="11"/>
        </w:numPr>
        <w:jc w:val="both"/>
      </w:pPr>
      <w:r w:rsidRPr="00353B98">
        <w:rPr>
          <w:b/>
          <w:bCs/>
        </w:rPr>
        <w:t>Organisational Measures</w:t>
      </w:r>
      <w:r w:rsidRPr="006275F1">
        <w:t xml:space="preserve"> – Staff training, clear data policies, and regular audits to ensure compliance</w:t>
      </w:r>
    </w:p>
    <w:p w14:paraId="310ED3D9" w14:textId="4D059CD9" w:rsidR="006275F1" w:rsidRPr="006275F1" w:rsidRDefault="006275F1" w:rsidP="006275F1">
      <w:pPr>
        <w:jc w:val="both"/>
      </w:pPr>
      <w:r w:rsidRPr="006275F1">
        <w:t xml:space="preserve">We only retain parent/carer data for as long as necessary in line with our </w:t>
      </w:r>
      <w:r>
        <w:rPr>
          <w:b/>
          <w:bCs/>
        </w:rPr>
        <w:t>Records Management</w:t>
      </w:r>
      <w:r w:rsidRPr="006275F1">
        <w:rPr>
          <w:b/>
          <w:bCs/>
        </w:rPr>
        <w:t xml:space="preserve"> Policy</w:t>
      </w:r>
      <w:r w:rsidRPr="006275F1">
        <w:t xml:space="preserve">, which follows guidance from the </w:t>
      </w:r>
      <w:r w:rsidRPr="006275F1">
        <w:rPr>
          <w:b/>
          <w:bCs/>
        </w:rPr>
        <w:t>Information and Records Management Society (IRMS) Schools Toolkit</w:t>
      </w:r>
      <w:r w:rsidRPr="006275F1">
        <w:t>.</w:t>
      </w:r>
    </w:p>
    <w:p w14:paraId="20E1ECA6" w14:textId="77777777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6. Who We Share Parent/Carer Data With</w:t>
      </w:r>
    </w:p>
    <w:p w14:paraId="1640545B" w14:textId="77777777" w:rsidR="006275F1" w:rsidRPr="006275F1" w:rsidRDefault="006275F1" w:rsidP="006275F1">
      <w:pPr>
        <w:jc w:val="both"/>
      </w:pPr>
      <w:r w:rsidRPr="006275F1">
        <w:t>We only share parent/carer data when necessary and lawful, including with:</w:t>
      </w:r>
    </w:p>
    <w:p w14:paraId="2A56F0C3" w14:textId="77777777" w:rsidR="00353B98" w:rsidRDefault="006275F1" w:rsidP="00353B98">
      <w:pPr>
        <w:pStyle w:val="ListParagraph"/>
        <w:numPr>
          <w:ilvl w:val="0"/>
          <w:numId w:val="12"/>
        </w:numPr>
        <w:jc w:val="both"/>
      </w:pPr>
      <w:r w:rsidRPr="00353B98">
        <w:rPr>
          <w:b/>
          <w:bCs/>
        </w:rPr>
        <w:t>Department for Education (DfE)</w:t>
      </w:r>
      <w:r w:rsidRPr="006275F1">
        <w:t xml:space="preserve"> – To meet statutory reporting requirements</w:t>
      </w:r>
    </w:p>
    <w:p w14:paraId="3493CA23" w14:textId="77777777" w:rsidR="00353B98" w:rsidRDefault="006275F1" w:rsidP="00353B98">
      <w:pPr>
        <w:pStyle w:val="ListParagraph"/>
        <w:numPr>
          <w:ilvl w:val="0"/>
          <w:numId w:val="12"/>
        </w:numPr>
        <w:jc w:val="both"/>
      </w:pPr>
      <w:r w:rsidRPr="00353B98">
        <w:rPr>
          <w:b/>
          <w:bCs/>
        </w:rPr>
        <w:t>Local Authorities</w:t>
      </w:r>
      <w:r w:rsidRPr="006275F1">
        <w:t xml:space="preserve"> – For school admissions, safeguarding, and SEND support</w:t>
      </w:r>
    </w:p>
    <w:p w14:paraId="369C375C" w14:textId="77777777" w:rsidR="00353B98" w:rsidRDefault="006275F1" w:rsidP="00353B98">
      <w:pPr>
        <w:pStyle w:val="ListParagraph"/>
        <w:numPr>
          <w:ilvl w:val="0"/>
          <w:numId w:val="12"/>
        </w:numPr>
        <w:jc w:val="both"/>
      </w:pPr>
      <w:r w:rsidRPr="00353B98">
        <w:rPr>
          <w:b/>
          <w:bCs/>
        </w:rPr>
        <w:t>Health and Social Care Services</w:t>
      </w:r>
      <w:r w:rsidRPr="006275F1">
        <w:t xml:space="preserve"> – Where required for safeguarding or welfare purposes</w:t>
      </w:r>
    </w:p>
    <w:p w14:paraId="2407BB3B" w14:textId="77777777" w:rsidR="00353B98" w:rsidRDefault="006275F1" w:rsidP="00353B98">
      <w:pPr>
        <w:pStyle w:val="ListParagraph"/>
        <w:numPr>
          <w:ilvl w:val="0"/>
          <w:numId w:val="12"/>
        </w:numPr>
        <w:jc w:val="both"/>
      </w:pPr>
      <w:r w:rsidRPr="00353B98">
        <w:rPr>
          <w:b/>
          <w:bCs/>
        </w:rPr>
        <w:t>Law Enforcement Agencies</w:t>
      </w:r>
      <w:r w:rsidRPr="006275F1">
        <w:t xml:space="preserve"> – If required for legal compliance or safeguarding concerns</w:t>
      </w:r>
    </w:p>
    <w:p w14:paraId="2E00935F" w14:textId="77777777" w:rsidR="00353B98" w:rsidRDefault="006275F1" w:rsidP="00353B98">
      <w:pPr>
        <w:pStyle w:val="ListParagraph"/>
        <w:numPr>
          <w:ilvl w:val="0"/>
          <w:numId w:val="12"/>
        </w:numPr>
        <w:jc w:val="both"/>
      </w:pPr>
      <w:r w:rsidRPr="00353B98">
        <w:rPr>
          <w:b/>
          <w:bCs/>
        </w:rPr>
        <w:t>School Service Providers</w:t>
      </w:r>
      <w:r w:rsidRPr="006275F1">
        <w:t xml:space="preserve"> – Such as payment processors, IT providers, and communication platforms</w:t>
      </w:r>
    </w:p>
    <w:p w14:paraId="2E1065F6" w14:textId="57A69DCD" w:rsidR="006275F1" w:rsidRPr="006275F1" w:rsidRDefault="006275F1" w:rsidP="00353B98">
      <w:pPr>
        <w:pStyle w:val="ListParagraph"/>
        <w:numPr>
          <w:ilvl w:val="0"/>
          <w:numId w:val="12"/>
        </w:numPr>
        <w:jc w:val="both"/>
      </w:pPr>
      <w:r w:rsidRPr="00353B98">
        <w:rPr>
          <w:b/>
          <w:bCs/>
        </w:rPr>
        <w:t>Educational Research Organisations</w:t>
      </w:r>
      <w:r w:rsidRPr="006275F1">
        <w:t xml:space="preserve"> – Where approved and compliant with data protection laws</w:t>
      </w:r>
    </w:p>
    <w:p w14:paraId="46245F37" w14:textId="77777777" w:rsidR="006275F1" w:rsidRPr="006275F1" w:rsidRDefault="006275F1" w:rsidP="006275F1">
      <w:pPr>
        <w:jc w:val="both"/>
      </w:pPr>
      <w:r w:rsidRPr="006275F1">
        <w:t>All third parties we share data with must comply with strict data protection agreements.</w:t>
      </w:r>
    </w:p>
    <w:p w14:paraId="7C659A71" w14:textId="77777777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7. International Data Transfers</w:t>
      </w:r>
    </w:p>
    <w:p w14:paraId="60E2DC9B" w14:textId="77777777" w:rsidR="006275F1" w:rsidRPr="006275F1" w:rsidRDefault="006275F1" w:rsidP="006275F1">
      <w:r w:rsidRPr="006275F1">
        <w:t xml:space="preserve">We do not routinely transfer parent/carer data outside the UK. If we do, we ensure adequate safeguards are in place, such as </w:t>
      </w:r>
      <w:r w:rsidRPr="006275F1">
        <w:rPr>
          <w:b/>
          <w:bCs/>
        </w:rPr>
        <w:t>UK adequacy decisions</w:t>
      </w:r>
      <w:r w:rsidRPr="006275F1">
        <w:t xml:space="preserve"> or </w:t>
      </w:r>
      <w:r w:rsidRPr="006275F1">
        <w:rPr>
          <w:b/>
          <w:bCs/>
        </w:rPr>
        <w:t>Standard Contractual Clauses (SCCs)</w:t>
      </w:r>
      <w:r w:rsidRPr="006275F1">
        <w:t>.</w:t>
      </w:r>
    </w:p>
    <w:p w14:paraId="7A361460" w14:textId="77777777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8. Parent/Carer Rights</w:t>
      </w:r>
    </w:p>
    <w:p w14:paraId="07B8A090" w14:textId="77777777" w:rsidR="006275F1" w:rsidRPr="006275F1" w:rsidRDefault="006275F1" w:rsidP="006275F1">
      <w:pPr>
        <w:jc w:val="both"/>
      </w:pPr>
      <w:r w:rsidRPr="006275F1">
        <w:t>Under UK GDPR, parents and carers have the following rights regarding their personal data:</w:t>
      </w:r>
    </w:p>
    <w:p w14:paraId="7BB8E1B0" w14:textId="77777777" w:rsidR="00353B98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 to Be Informed</w:t>
      </w:r>
      <w:r w:rsidRPr="00353B98">
        <w:t xml:space="preserve"> – About how we use their data</w:t>
      </w:r>
    </w:p>
    <w:p w14:paraId="52363C34" w14:textId="77777777" w:rsidR="00353B98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 of Access</w:t>
      </w:r>
      <w:r w:rsidRPr="00353B98">
        <w:t xml:space="preserve"> – To request a copy of their personal data</w:t>
      </w:r>
    </w:p>
    <w:p w14:paraId="5DD2FCBE" w14:textId="77777777" w:rsidR="00353B98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 to Rectification</w:t>
      </w:r>
      <w:r w:rsidRPr="00353B98">
        <w:t xml:space="preserve"> – To correct inaccurate or incomplete data</w:t>
      </w:r>
    </w:p>
    <w:p w14:paraId="0DDCD84A" w14:textId="77777777" w:rsidR="00353B98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 to Erasure ("Right to Be Forgotten")</w:t>
      </w:r>
      <w:r w:rsidRPr="00353B98">
        <w:t xml:space="preserve"> – In certain circumstances, to request data deletion</w:t>
      </w:r>
    </w:p>
    <w:p w14:paraId="1025B146" w14:textId="77777777" w:rsidR="00353B98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 to Restrict Processing</w:t>
      </w:r>
      <w:r w:rsidRPr="00353B98">
        <w:t xml:space="preserve"> – To limit how data is used</w:t>
      </w:r>
    </w:p>
    <w:p w14:paraId="744BBB96" w14:textId="77777777" w:rsidR="00353B98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 to Data Portability</w:t>
      </w:r>
      <w:r w:rsidRPr="00353B98">
        <w:t xml:space="preserve"> – To request data in a transferable format (where applicable)</w:t>
      </w:r>
    </w:p>
    <w:p w14:paraId="79CB167A" w14:textId="77777777" w:rsidR="00353B98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 to Object</w:t>
      </w:r>
      <w:r w:rsidRPr="00353B98">
        <w:t xml:space="preserve"> – To processing based on legitimate interests</w:t>
      </w:r>
    </w:p>
    <w:p w14:paraId="50869F97" w14:textId="18687131" w:rsidR="006275F1" w:rsidRPr="00353B98" w:rsidRDefault="006275F1" w:rsidP="00353B98">
      <w:pPr>
        <w:pStyle w:val="ListParagraph"/>
        <w:numPr>
          <w:ilvl w:val="0"/>
          <w:numId w:val="13"/>
        </w:numPr>
        <w:jc w:val="both"/>
      </w:pPr>
      <w:r w:rsidRPr="00353B98">
        <w:rPr>
          <w:b/>
          <w:bCs/>
        </w:rPr>
        <w:t>Rights Related to Automated Decision-Making</w:t>
      </w:r>
      <w:r w:rsidRPr="00353B98">
        <w:t xml:space="preserve"> – We do not use parent/carer data for automated decisions</w:t>
      </w:r>
    </w:p>
    <w:p w14:paraId="57A54C14" w14:textId="77777777" w:rsidR="006275F1" w:rsidRPr="006275F1" w:rsidRDefault="006275F1" w:rsidP="006275F1">
      <w:r w:rsidRPr="006275F1">
        <w:t xml:space="preserve">To exercise any of these rights, please contact the </w:t>
      </w:r>
      <w:r w:rsidRPr="006275F1">
        <w:rPr>
          <w:b/>
          <w:bCs/>
        </w:rPr>
        <w:t>Data Protection Officer (DPO)</w:t>
      </w:r>
      <w:r w:rsidRPr="006275F1">
        <w:t xml:space="preserve"> (details below).</w:t>
      </w:r>
    </w:p>
    <w:p w14:paraId="7B648E81" w14:textId="77777777" w:rsidR="006275F1" w:rsidRDefault="006275F1" w:rsidP="006275F1">
      <w:pPr>
        <w:rPr>
          <w:b/>
          <w:bCs/>
        </w:rPr>
      </w:pPr>
      <w:r w:rsidRPr="006275F1">
        <w:rPr>
          <w:b/>
          <w:bCs/>
        </w:rPr>
        <w:t>9. Contact Details</w:t>
      </w:r>
    </w:p>
    <w:p w14:paraId="53935D9C" w14:textId="77777777" w:rsidR="0087027C" w:rsidRDefault="0087027C" w:rsidP="006275F1">
      <w:r>
        <w:t>For any questions about this privacy statement or to exercise your rights, please contact:</w:t>
      </w:r>
    </w:p>
    <w:p w14:paraId="2481F2EE" w14:textId="77777777" w:rsidR="0087027C" w:rsidRDefault="0087027C" w:rsidP="006275F1">
      <w:r>
        <w:t xml:space="preserve"> HY Educations Information Governance Officer and Data Protection Officer on behalf of Ashperton Primary Academy Trust</w:t>
      </w:r>
    </w:p>
    <w:p w14:paraId="5252A793" w14:textId="77777777" w:rsidR="0087027C" w:rsidRPr="00C044B3" w:rsidRDefault="0087027C" w:rsidP="006275F1">
      <w:pPr>
        <w:rPr>
          <w:b/>
          <w:bCs/>
        </w:rPr>
      </w:pPr>
      <w:r w:rsidRPr="00C044B3">
        <w:rPr>
          <w:b/>
          <w:bCs/>
        </w:rPr>
        <w:t xml:space="preserve"> Address of DPO</w:t>
      </w:r>
    </w:p>
    <w:p w14:paraId="3601DDB5" w14:textId="77777777" w:rsidR="00EB46F8" w:rsidRDefault="0087027C" w:rsidP="006275F1">
      <w:r>
        <w:t xml:space="preserve"> HY Educations: Sandbrook House Sandbrook Way Rochdale OL11 1RY</w:t>
      </w:r>
    </w:p>
    <w:p w14:paraId="2F7BD8C7" w14:textId="39420D38" w:rsidR="0087027C" w:rsidRPr="006275F1" w:rsidRDefault="0087027C" w:rsidP="006275F1">
      <w:pPr>
        <w:rPr>
          <w:b/>
          <w:bCs/>
        </w:rPr>
      </w:pPr>
      <w:r>
        <w:t xml:space="preserve"> Email: info@wearehy.com Tel: 01615 438884</w:t>
      </w:r>
    </w:p>
    <w:p w14:paraId="61F2B1BC" w14:textId="77777777" w:rsidR="006275F1" w:rsidRPr="006275F1" w:rsidRDefault="006275F1" w:rsidP="006275F1">
      <w:pPr>
        <w:jc w:val="both"/>
      </w:pPr>
      <w:r w:rsidRPr="006275F1">
        <w:t xml:space="preserve">If you have concerns about how your data is handled, you can also contact the </w:t>
      </w:r>
      <w:r w:rsidRPr="006275F1">
        <w:rPr>
          <w:b/>
          <w:bCs/>
        </w:rPr>
        <w:t>Information Commissioner’s Office (ICO)</w:t>
      </w:r>
      <w:r w:rsidRPr="006275F1">
        <w:t>:</w:t>
      </w:r>
    </w:p>
    <w:p w14:paraId="369962B9" w14:textId="5E68F84B" w:rsidR="006275F1" w:rsidRPr="006275F1" w:rsidRDefault="006275F1" w:rsidP="006275F1">
      <w:r w:rsidRPr="006275F1">
        <w:rPr>
          <w:b/>
          <w:bCs/>
        </w:rPr>
        <w:t>ICO Website:</w:t>
      </w:r>
      <w:r w:rsidRPr="006275F1">
        <w:t xml:space="preserve"> </w:t>
      </w:r>
      <w:hyperlink r:id="rId6" w:history="1">
        <w:r w:rsidR="007F106A" w:rsidRPr="00CB2887">
          <w:rPr>
            <w:rStyle w:val="Hyperlink"/>
          </w:rPr>
          <w:t>www.ico.org.uk</w:t>
        </w:r>
      </w:hyperlink>
      <w:r w:rsidRPr="006275F1">
        <w:br/>
      </w:r>
      <w:r w:rsidRPr="006275F1">
        <w:rPr>
          <w:b/>
          <w:bCs/>
        </w:rPr>
        <w:t>ICO Helpline:</w:t>
      </w:r>
      <w:r w:rsidRPr="006275F1">
        <w:t xml:space="preserve"> 0303 123 1113</w:t>
      </w:r>
    </w:p>
    <w:p w14:paraId="356D1C7D" w14:textId="77777777" w:rsidR="006275F1" w:rsidRPr="006275F1" w:rsidRDefault="006275F1" w:rsidP="006275F1">
      <w:pPr>
        <w:rPr>
          <w:b/>
          <w:bCs/>
        </w:rPr>
      </w:pPr>
      <w:r w:rsidRPr="006275F1">
        <w:rPr>
          <w:b/>
          <w:bCs/>
        </w:rPr>
        <w:t>10. Changes to This Privacy Statement</w:t>
      </w:r>
    </w:p>
    <w:p w14:paraId="35EAB39D" w14:textId="77777777" w:rsidR="006275F1" w:rsidRPr="006275F1" w:rsidRDefault="006275F1" w:rsidP="006275F1">
      <w:pPr>
        <w:jc w:val="both"/>
      </w:pPr>
      <w:r w:rsidRPr="006275F1">
        <w:t>We may update this privacy statement from time to time. Any significant changes will be communicated via our website and school communications.</w:t>
      </w:r>
    </w:p>
    <w:p w14:paraId="1E492322" w14:textId="77777777" w:rsidR="0003255D" w:rsidRDefault="0003255D"/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1A5"/>
    <w:multiLevelType w:val="multilevel"/>
    <w:tmpl w:val="534A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678F4"/>
    <w:multiLevelType w:val="multilevel"/>
    <w:tmpl w:val="ED26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A7794"/>
    <w:multiLevelType w:val="hybridMultilevel"/>
    <w:tmpl w:val="993AC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21DC8"/>
    <w:multiLevelType w:val="multilevel"/>
    <w:tmpl w:val="6534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A33D5"/>
    <w:multiLevelType w:val="hybridMultilevel"/>
    <w:tmpl w:val="7FD22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36C0C"/>
    <w:multiLevelType w:val="multilevel"/>
    <w:tmpl w:val="92FE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325A1A"/>
    <w:multiLevelType w:val="hybridMultilevel"/>
    <w:tmpl w:val="B6764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A1177"/>
    <w:multiLevelType w:val="hybridMultilevel"/>
    <w:tmpl w:val="66AC5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E0065"/>
    <w:multiLevelType w:val="hybridMultilevel"/>
    <w:tmpl w:val="992A7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546C83"/>
    <w:multiLevelType w:val="multilevel"/>
    <w:tmpl w:val="4D92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F505AF"/>
    <w:multiLevelType w:val="multilevel"/>
    <w:tmpl w:val="8034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E5D59"/>
    <w:multiLevelType w:val="hybridMultilevel"/>
    <w:tmpl w:val="EE7EF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860AD"/>
    <w:multiLevelType w:val="hybridMultilevel"/>
    <w:tmpl w:val="1E308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272960">
    <w:abstractNumId w:val="1"/>
  </w:num>
  <w:num w:numId="2" w16cid:durableId="2033727820">
    <w:abstractNumId w:val="5"/>
  </w:num>
  <w:num w:numId="3" w16cid:durableId="1781680936">
    <w:abstractNumId w:val="10"/>
  </w:num>
  <w:num w:numId="4" w16cid:durableId="1770392345">
    <w:abstractNumId w:val="3"/>
  </w:num>
  <w:num w:numId="5" w16cid:durableId="1223252460">
    <w:abstractNumId w:val="0"/>
  </w:num>
  <w:num w:numId="6" w16cid:durableId="784077273">
    <w:abstractNumId w:val="9"/>
  </w:num>
  <w:num w:numId="7" w16cid:durableId="1255825444">
    <w:abstractNumId w:val="2"/>
  </w:num>
  <w:num w:numId="8" w16cid:durableId="1450511034">
    <w:abstractNumId w:val="8"/>
  </w:num>
  <w:num w:numId="9" w16cid:durableId="1697189779">
    <w:abstractNumId w:val="6"/>
  </w:num>
  <w:num w:numId="10" w16cid:durableId="1890414935">
    <w:abstractNumId w:val="11"/>
  </w:num>
  <w:num w:numId="11" w16cid:durableId="75322493">
    <w:abstractNumId w:val="4"/>
  </w:num>
  <w:num w:numId="12" w16cid:durableId="669797752">
    <w:abstractNumId w:val="7"/>
  </w:num>
  <w:num w:numId="13" w16cid:durableId="15291052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F1"/>
    <w:rsid w:val="00004AF0"/>
    <w:rsid w:val="0003255D"/>
    <w:rsid w:val="000616CA"/>
    <w:rsid w:val="0008386F"/>
    <w:rsid w:val="00187433"/>
    <w:rsid w:val="002520C6"/>
    <w:rsid w:val="00353B98"/>
    <w:rsid w:val="003F498C"/>
    <w:rsid w:val="003F5692"/>
    <w:rsid w:val="004224F9"/>
    <w:rsid w:val="004671D0"/>
    <w:rsid w:val="005479E6"/>
    <w:rsid w:val="0060395B"/>
    <w:rsid w:val="006275F1"/>
    <w:rsid w:val="00676A40"/>
    <w:rsid w:val="00757A2D"/>
    <w:rsid w:val="00775D86"/>
    <w:rsid w:val="007F106A"/>
    <w:rsid w:val="0087027C"/>
    <w:rsid w:val="008B4F5A"/>
    <w:rsid w:val="00915C95"/>
    <w:rsid w:val="00A160C2"/>
    <w:rsid w:val="00A47FCF"/>
    <w:rsid w:val="00B12244"/>
    <w:rsid w:val="00C044B3"/>
    <w:rsid w:val="00D14BF2"/>
    <w:rsid w:val="00D53BA1"/>
    <w:rsid w:val="00D5604B"/>
    <w:rsid w:val="00E4215E"/>
    <w:rsid w:val="00E94BB6"/>
    <w:rsid w:val="00EB46F8"/>
    <w:rsid w:val="00F615FC"/>
    <w:rsid w:val="00FE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0BB5"/>
  <w15:chartTrackingRefBased/>
  <w15:docId w15:val="{AD6C85F2-E1D0-453D-B9DD-07503C4C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5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75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15</cp:revision>
  <cp:lastPrinted>2025-02-06T14:33:00Z</cp:lastPrinted>
  <dcterms:created xsi:type="dcterms:W3CDTF">2025-10-02T15:41:00Z</dcterms:created>
  <dcterms:modified xsi:type="dcterms:W3CDTF">2026-08-17T20:39:00Z</dcterms:modified>
</cp:coreProperties>
</file>